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8A" w:rsidRPr="007C5E2F" w:rsidRDefault="003C068A" w:rsidP="003C068A">
      <w:pPr>
        <w:spacing w:line="440" w:lineRule="exact"/>
        <w:ind w:rightChars="-207" w:right="-497"/>
        <w:jc w:val="center"/>
        <w:rPr>
          <w:rFonts w:ascii="Arial" w:eastAsia="標楷體" w:hAnsi="Arial" w:cs="Arial"/>
          <w:b/>
          <w:color w:val="000000" w:themeColor="text1"/>
          <w:sz w:val="36"/>
          <w:szCs w:val="20"/>
        </w:rPr>
      </w:pPr>
      <w:r w:rsidRPr="007C5E2F">
        <w:rPr>
          <w:rFonts w:ascii="Arial" w:eastAsia="標楷體" w:hAnsi="Times New Roman" w:cs="Arial" w:hint="eastAsia"/>
          <w:b/>
          <w:color w:val="000000" w:themeColor="text1"/>
          <w:sz w:val="44"/>
          <w:szCs w:val="20"/>
        </w:rPr>
        <w:t>亞洲大學</w:t>
      </w:r>
    </w:p>
    <w:p w:rsidR="003C068A" w:rsidRPr="007C5E2F" w:rsidRDefault="003C068A" w:rsidP="003C068A">
      <w:pPr>
        <w:ind w:leftChars="-32" w:left="-77" w:rightChars="14" w:right="34"/>
        <w:jc w:val="center"/>
        <w:rPr>
          <w:rFonts w:ascii="Times New Roman" w:eastAsia="標楷體" w:hAnsi="Times New Roman"/>
          <w:b/>
          <w:color w:val="000000" w:themeColor="text1"/>
          <w:sz w:val="32"/>
          <w:szCs w:val="20"/>
        </w:rPr>
      </w:pPr>
      <w:r w:rsidRPr="007C5E2F">
        <w:rPr>
          <w:rFonts w:ascii="Times New Roman" w:eastAsia="標楷體" w:hAnsi="Times New Roman"/>
          <w:b/>
          <w:color w:val="000000" w:themeColor="text1"/>
          <w:sz w:val="32"/>
          <w:szCs w:val="20"/>
        </w:rPr>
        <w:t>10</w:t>
      </w:r>
      <w:r w:rsidR="00F004DE">
        <w:rPr>
          <w:rFonts w:ascii="Times New Roman" w:eastAsia="標楷體" w:hAnsi="Times New Roman" w:hint="eastAsia"/>
          <w:b/>
          <w:color w:val="000000" w:themeColor="text1"/>
          <w:sz w:val="32"/>
          <w:szCs w:val="20"/>
        </w:rPr>
        <w:t>8</w:t>
      </w:r>
      <w:r w:rsidRPr="007C5E2F">
        <w:rPr>
          <w:rFonts w:ascii="Times New Roman" w:eastAsia="標楷體" w:hAnsi="Times New Roman"/>
          <w:b/>
          <w:color w:val="000000" w:themeColor="text1"/>
          <w:sz w:val="32"/>
          <w:szCs w:val="20"/>
        </w:rPr>
        <w:t>學年大學部跨領域學程課程規劃表</w:t>
      </w:r>
    </w:p>
    <w:p w:rsidR="003C068A" w:rsidRPr="007C5E2F" w:rsidRDefault="00AE5F8E" w:rsidP="00AE5F8E">
      <w:pPr>
        <w:spacing w:line="440" w:lineRule="exact"/>
        <w:ind w:leftChars="-32" w:left="-77" w:rightChars="14" w:right="34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C5E2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金融科技與人工智慧</w:t>
      </w:r>
      <w:r w:rsidR="000410EC" w:rsidRPr="007C5E2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跨領域學程</w:t>
      </w:r>
    </w:p>
    <w:p w:rsidR="003C068A" w:rsidRPr="007C5E2F" w:rsidRDefault="003C068A" w:rsidP="003C068A">
      <w:pPr>
        <w:tabs>
          <w:tab w:val="left" w:pos="709"/>
        </w:tabs>
        <w:spacing w:line="400" w:lineRule="exact"/>
        <w:ind w:left="1261" w:hangingChars="450" w:hanging="1261"/>
        <w:rPr>
          <w:rFonts w:ascii="Times New Roman" w:eastAsia="標楷體" w:hAnsi="Times New Roman"/>
          <w:b/>
          <w:bCs/>
          <w:color w:val="000000" w:themeColor="text1"/>
          <w:kern w:val="24"/>
          <w:sz w:val="28"/>
          <w:szCs w:val="28"/>
        </w:rPr>
      </w:pPr>
      <w:r w:rsidRPr="007C5E2F">
        <w:rPr>
          <w:rFonts w:ascii="Times New Roman" w:eastAsia="標楷體" w:hAnsi="標楷體"/>
          <w:b/>
          <w:bCs/>
          <w:color w:val="000000" w:themeColor="text1"/>
          <w:kern w:val="24"/>
          <w:sz w:val="28"/>
          <w:szCs w:val="28"/>
        </w:rPr>
        <w:t>主導單位：</w:t>
      </w:r>
      <w:r w:rsidR="001021EF" w:rsidRPr="007C5E2F">
        <w:rPr>
          <w:rStyle w:val="aa"/>
          <w:rFonts w:ascii="標楷體" w:eastAsia="標楷體" w:hAnsi="標楷體" w:hint="eastAsia"/>
          <w:color w:val="000000" w:themeColor="text1"/>
          <w:szCs w:val="24"/>
        </w:rPr>
        <w:t>管理學院</w:t>
      </w:r>
      <w:r w:rsidR="001021EF" w:rsidRPr="007C5E2F">
        <w:rPr>
          <w:rFonts w:ascii="Verdana" w:hAnsi="Verdana"/>
          <w:color w:val="000000" w:themeColor="text1"/>
          <w:szCs w:val="24"/>
        </w:rPr>
        <w:t xml:space="preserve"> 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(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聯絡窗口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: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財金系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/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1021EF" w:rsidRPr="007C5E2F">
        <w:rPr>
          <w:rFonts w:ascii="Times New Roman" w:hAnsi="Times New Roman"/>
          <w:color w:val="000000" w:themeColor="text1"/>
          <w:szCs w:val="24"/>
        </w:rPr>
        <w:t xml:space="preserve">5481; 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承辦助理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: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1950)</w:t>
      </w:r>
    </w:p>
    <w:p w:rsidR="003C068A" w:rsidRPr="007C5E2F" w:rsidRDefault="003C068A" w:rsidP="003C068A">
      <w:pPr>
        <w:tabs>
          <w:tab w:val="left" w:pos="709"/>
        </w:tabs>
        <w:spacing w:line="400" w:lineRule="exact"/>
        <w:rPr>
          <w:rFonts w:ascii="Times New Roman" w:eastAsia="標楷體" w:hAnsi="標楷體"/>
          <w:b/>
          <w:bCs/>
          <w:color w:val="000000" w:themeColor="text1"/>
          <w:sz w:val="32"/>
          <w:szCs w:val="28"/>
          <w:bdr w:val="single" w:sz="4" w:space="0" w:color="auto"/>
        </w:rPr>
      </w:pPr>
      <w:r w:rsidRPr="007C5E2F">
        <w:rPr>
          <w:rFonts w:ascii="Times New Roman" w:eastAsia="標楷體" w:hAnsi="標楷體"/>
          <w:b/>
          <w:bCs/>
          <w:color w:val="000000" w:themeColor="text1"/>
          <w:kern w:val="24"/>
          <w:sz w:val="28"/>
          <w:szCs w:val="28"/>
        </w:rPr>
        <w:t>參與學系：</w:t>
      </w:r>
      <w:r w:rsidR="00CC4BEA" w:rsidRPr="007C5E2F">
        <w:rPr>
          <w:rFonts w:ascii="Times New Roman" w:eastAsia="標楷體" w:hAnsi="標楷體" w:hint="eastAsia"/>
          <w:color w:val="000000" w:themeColor="text1"/>
          <w:kern w:val="24"/>
        </w:rPr>
        <w:t>財務金融學系</w:t>
      </w:r>
      <w:r w:rsidRPr="007C5E2F">
        <w:rPr>
          <w:rFonts w:ascii="Times New Roman" w:eastAsia="標楷體" w:hAnsi="標楷體" w:hint="eastAsia"/>
          <w:color w:val="000000" w:themeColor="text1"/>
          <w:kern w:val="24"/>
        </w:rPr>
        <w:t>、</w:t>
      </w:r>
      <w:r w:rsidR="00CC4BEA" w:rsidRPr="007C5E2F">
        <w:rPr>
          <w:rFonts w:ascii="Times New Roman" w:eastAsia="標楷體" w:hAnsi="標楷體" w:hint="eastAsia"/>
          <w:color w:val="000000" w:themeColor="text1"/>
          <w:kern w:val="24"/>
        </w:rPr>
        <w:t>資訊工程學</w:t>
      </w:r>
      <w:r w:rsidR="00D152BD" w:rsidRPr="007C5E2F">
        <w:rPr>
          <w:rFonts w:ascii="Times New Roman" w:eastAsia="標楷體" w:hAnsi="標楷體"/>
          <w:color w:val="000000" w:themeColor="text1"/>
          <w:kern w:val="24"/>
        </w:rPr>
        <w:t>系</w:t>
      </w:r>
    </w:p>
    <w:p w:rsidR="00CC4BEA" w:rsidRPr="007C5E2F" w:rsidRDefault="00F004DE" w:rsidP="00AA067B">
      <w:pPr>
        <w:ind w:leftChars="5" w:left="12" w:rightChars="14" w:right="34" w:firstLineChars="200" w:firstLine="40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108.00.00</w:t>
      </w:r>
      <w:r w:rsidR="00733C62" w:rsidRPr="007C5E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校課程委員會通過</w:t>
      </w:r>
    </w:p>
    <w:tbl>
      <w:tblPr>
        <w:tblW w:w="995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272"/>
        <w:gridCol w:w="425"/>
        <w:gridCol w:w="886"/>
        <w:gridCol w:w="1808"/>
        <w:gridCol w:w="2429"/>
        <w:gridCol w:w="480"/>
        <w:gridCol w:w="604"/>
        <w:gridCol w:w="480"/>
        <w:gridCol w:w="410"/>
        <w:gridCol w:w="692"/>
        <w:gridCol w:w="1142"/>
      </w:tblGrid>
      <w:tr w:rsidR="007C5E2F" w:rsidRPr="007C5E2F" w:rsidTr="007B2DD4">
        <w:trPr>
          <w:trHeight w:val="34"/>
          <w:tblHeader/>
        </w:trPr>
        <w:tc>
          <w:tcPr>
            <w:tcW w:w="1907" w:type="dxa"/>
            <w:gridSpan w:val="4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bookmarkStart w:id="0" w:name="table01"/>
            <w:bookmarkEnd w:id="0"/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類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429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修課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修課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02" w:type="dxa"/>
            <w:gridSpan w:val="2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備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 xml:space="preserve">      </w:t>
            </w:r>
            <w:proofErr w:type="gramStart"/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註</w:t>
            </w:r>
            <w:proofErr w:type="gramEnd"/>
          </w:p>
        </w:tc>
      </w:tr>
      <w:tr w:rsidR="007C5E2F" w:rsidRPr="007C5E2F" w:rsidTr="007B2DD4">
        <w:trPr>
          <w:trHeight w:val="54"/>
          <w:tblHeader/>
        </w:trPr>
        <w:tc>
          <w:tcPr>
            <w:tcW w:w="1907" w:type="dxa"/>
            <w:gridSpan w:val="4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692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實習（驗）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bookmarkStart w:id="1" w:name="_GoBack"/>
        <w:bookmarkEnd w:id="1"/>
      </w:tr>
      <w:tr w:rsidR="007C5E2F" w:rsidRPr="007C5E2F" w:rsidTr="007B2DD4">
        <w:trPr>
          <w:trHeight w:val="64"/>
        </w:trPr>
        <w:tc>
          <w:tcPr>
            <w:tcW w:w="324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跨領域學程</w:t>
            </w:r>
          </w:p>
        </w:tc>
        <w:tc>
          <w:tcPr>
            <w:tcW w:w="272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校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級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領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域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程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︵</w:t>
            </w:r>
            <w:proofErr w:type="gramEnd"/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不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同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跨系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425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融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科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技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與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人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工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智</w:t>
            </w:r>
          </w:p>
          <w:p w:rsidR="00CC4BEA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慧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應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用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15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分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︵</w:t>
            </w:r>
            <w:proofErr w:type="gramEnd"/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管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理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與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資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訊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機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合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作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886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必修課程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808" w:type="dxa"/>
            <w:vAlign w:val="center"/>
          </w:tcPr>
          <w:p w:rsidR="00CC4BEA" w:rsidRPr="007C5E2F" w:rsidRDefault="006C58B6" w:rsidP="007B2DD4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智慧</w:t>
            </w:r>
            <w:r w:rsidR="00BE18E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</w:t>
            </w:r>
            <w:proofErr w:type="gramStart"/>
            <w:r w:rsidR="00BE18E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區塊鏈管理</w:t>
            </w:r>
            <w:proofErr w:type="gramEnd"/>
          </w:p>
        </w:tc>
        <w:tc>
          <w:tcPr>
            <w:tcW w:w="2429" w:type="dxa"/>
            <w:vAlign w:val="center"/>
          </w:tcPr>
          <w:p w:rsidR="00CC4BEA" w:rsidRPr="007C5E2F" w:rsidRDefault="006C58B6" w:rsidP="00BE18E6">
            <w:pPr>
              <w:widowControl/>
              <w:snapToGrid w:val="0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Smart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Mana</w:t>
            </w:r>
            <w:r w:rsidR="00BE18E6"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gement of Financial Block Chain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 w:val="restart"/>
            <w:hideMark/>
          </w:tcPr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一、必修課程按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分開課。</w:t>
            </w: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  <w:hideMark/>
          </w:tcPr>
          <w:p w:rsidR="00CC4BEA" w:rsidRPr="007C5E2F" w:rsidRDefault="00CC4BEA" w:rsidP="007B2DD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金融科技應用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snapToGrid w:val="0"/>
              <w:spacing w:line="2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Applications of Financial Technology 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6C58B6" w:rsidP="006C58B6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人工智慧與</w:t>
            </w:r>
            <w:r w:rsidR="001021EF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大數據應用</w:t>
            </w:r>
          </w:p>
        </w:tc>
        <w:tc>
          <w:tcPr>
            <w:tcW w:w="2429" w:type="dxa"/>
            <w:vAlign w:val="center"/>
          </w:tcPr>
          <w:p w:rsidR="00CC4BEA" w:rsidRPr="007C5E2F" w:rsidRDefault="00BE18E6" w:rsidP="003F6012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Artificial Intelligence on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Applications of </w:t>
            </w:r>
            <w:r w:rsidR="001021EF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Financial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Big Data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選修課程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808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人工智慧</w:t>
            </w:r>
          </w:p>
        </w:tc>
        <w:tc>
          <w:tcPr>
            <w:tcW w:w="2429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Artificial Intelligence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 w:val="restart"/>
            <w:hideMark/>
          </w:tcPr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一、選修課程按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學分開課。由學生選擇修讀其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中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學分課程。</w:t>
            </w:r>
          </w:p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二、選修</w:t>
            </w:r>
            <w:proofErr w:type="gramStart"/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課程均為合作</w:t>
            </w:r>
            <w:proofErr w:type="gramEnd"/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院系之「院基礎」及「系核心」課程，學生修畢該課程學分者，</w:t>
            </w:r>
            <w:proofErr w:type="gramStart"/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得折抵</w:t>
            </w:r>
            <w:proofErr w:type="gramEnd"/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之。</w:t>
            </w: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資料庫</w:t>
            </w:r>
            <w:r w:rsidR="006C58B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與資料探</w:t>
            </w:r>
            <w:proofErr w:type="gramStart"/>
            <w:r w:rsidR="006C58B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2429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Database and Data Mining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投資學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Investments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4BEA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金融創新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Financial Innovation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26578A" w:rsidRPr="007C5E2F" w:rsidRDefault="0026578A" w:rsidP="00045CB6">
      <w:pPr>
        <w:rPr>
          <w:color w:val="000000" w:themeColor="text1"/>
        </w:rPr>
      </w:pPr>
    </w:p>
    <w:p w:rsidR="001E1AB4" w:rsidRPr="000D6048" w:rsidRDefault="001E1AB4" w:rsidP="001E1AB4">
      <w:pPr>
        <w:pStyle w:val="a3"/>
        <w:adjustRightInd w:val="0"/>
        <w:rPr>
          <w:rFonts w:eastAsia="標楷體"/>
          <w:sz w:val="24"/>
          <w:szCs w:val="24"/>
        </w:rPr>
      </w:pPr>
      <w:r w:rsidRPr="0015130C">
        <w:rPr>
          <w:rFonts w:eastAsia="標楷體"/>
          <w:sz w:val="24"/>
          <w:szCs w:val="24"/>
        </w:rPr>
        <w:t>系所主管簽章：</w:t>
      </w:r>
      <w:r w:rsidRPr="0015130C">
        <w:rPr>
          <w:rFonts w:eastAsia="標楷體"/>
          <w:sz w:val="24"/>
          <w:szCs w:val="24"/>
        </w:rPr>
        <w:t xml:space="preserve">          </w:t>
      </w:r>
      <w:r>
        <w:rPr>
          <w:rFonts w:eastAsia="標楷體"/>
          <w:sz w:val="24"/>
          <w:szCs w:val="24"/>
        </w:rPr>
        <w:t xml:space="preserve">                       </w:t>
      </w:r>
      <w:r w:rsidRPr="0015130C">
        <w:rPr>
          <w:rFonts w:eastAsia="標楷體"/>
          <w:sz w:val="24"/>
          <w:szCs w:val="24"/>
        </w:rPr>
        <w:t>學院院長簽章：</w:t>
      </w:r>
    </w:p>
    <w:p w:rsidR="0026578A" w:rsidRPr="001E1AB4" w:rsidRDefault="0026578A" w:rsidP="00045CB6">
      <w:pPr>
        <w:rPr>
          <w:color w:val="000000" w:themeColor="text1"/>
        </w:rPr>
      </w:pPr>
    </w:p>
    <w:sectPr w:rsidR="0026578A" w:rsidRPr="001E1AB4" w:rsidSect="00045CB6">
      <w:footerReference w:type="default" r:id="rId8"/>
      <w:pgSz w:w="11906" w:h="16838"/>
      <w:pgMar w:top="1134" w:right="70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5E" w:rsidRDefault="00AF605E" w:rsidP="00045CB6">
      <w:r>
        <w:separator/>
      </w:r>
    </w:p>
  </w:endnote>
  <w:endnote w:type="continuationSeparator" w:id="0">
    <w:p w:rsidR="00AF605E" w:rsidRDefault="00AF605E" w:rsidP="0004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2985"/>
      <w:docPartObj>
        <w:docPartGallery w:val="Page Numbers (Bottom of Page)"/>
        <w:docPartUnique/>
      </w:docPartObj>
    </w:sdtPr>
    <w:sdtEndPr/>
    <w:sdtContent>
      <w:p w:rsidR="00045CB6" w:rsidRDefault="00B86993">
        <w:pPr>
          <w:pStyle w:val="a5"/>
          <w:jc w:val="right"/>
        </w:pPr>
        <w:r>
          <w:fldChar w:fldCharType="begin"/>
        </w:r>
        <w:r w:rsidR="00522940">
          <w:instrText xml:space="preserve"> PAGE   \* MERGEFORMAT </w:instrText>
        </w:r>
        <w:r>
          <w:fldChar w:fldCharType="separate"/>
        </w:r>
        <w:r w:rsidR="00F004DE" w:rsidRPr="00F004D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45CB6" w:rsidRDefault="00045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5E" w:rsidRDefault="00AF605E" w:rsidP="00045CB6">
      <w:r>
        <w:separator/>
      </w:r>
    </w:p>
  </w:footnote>
  <w:footnote w:type="continuationSeparator" w:id="0">
    <w:p w:rsidR="00AF605E" w:rsidRDefault="00AF605E" w:rsidP="0004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460"/>
    <w:multiLevelType w:val="hybridMultilevel"/>
    <w:tmpl w:val="5C0A47BE"/>
    <w:lvl w:ilvl="0" w:tplc="192292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6"/>
    <w:rsid w:val="00014DCF"/>
    <w:rsid w:val="00033A28"/>
    <w:rsid w:val="00035D3B"/>
    <w:rsid w:val="000410EC"/>
    <w:rsid w:val="00045CB6"/>
    <w:rsid w:val="00051931"/>
    <w:rsid w:val="00076886"/>
    <w:rsid w:val="000947DD"/>
    <w:rsid w:val="000C01F5"/>
    <w:rsid w:val="000C0D22"/>
    <w:rsid w:val="000D4940"/>
    <w:rsid w:val="000D5FA1"/>
    <w:rsid w:val="000D734C"/>
    <w:rsid w:val="000F66DC"/>
    <w:rsid w:val="001021EF"/>
    <w:rsid w:val="00104894"/>
    <w:rsid w:val="001141CA"/>
    <w:rsid w:val="0013468B"/>
    <w:rsid w:val="00144303"/>
    <w:rsid w:val="00147508"/>
    <w:rsid w:val="001608CB"/>
    <w:rsid w:val="00170385"/>
    <w:rsid w:val="001A3700"/>
    <w:rsid w:val="001B1E4F"/>
    <w:rsid w:val="001B333E"/>
    <w:rsid w:val="001B3B32"/>
    <w:rsid w:val="001C56D4"/>
    <w:rsid w:val="001E1AB4"/>
    <w:rsid w:val="001E3C93"/>
    <w:rsid w:val="001F251F"/>
    <w:rsid w:val="001F3589"/>
    <w:rsid w:val="00227707"/>
    <w:rsid w:val="00230C36"/>
    <w:rsid w:val="00230EB2"/>
    <w:rsid w:val="002465C1"/>
    <w:rsid w:val="0026578A"/>
    <w:rsid w:val="002901E2"/>
    <w:rsid w:val="0029736B"/>
    <w:rsid w:val="002B2399"/>
    <w:rsid w:val="002C20E1"/>
    <w:rsid w:val="002D1A1D"/>
    <w:rsid w:val="002F2135"/>
    <w:rsid w:val="002F7F6F"/>
    <w:rsid w:val="003037E7"/>
    <w:rsid w:val="00314DBA"/>
    <w:rsid w:val="00315C14"/>
    <w:rsid w:val="0032056E"/>
    <w:rsid w:val="00342FBC"/>
    <w:rsid w:val="00370F18"/>
    <w:rsid w:val="003777BD"/>
    <w:rsid w:val="00390A2B"/>
    <w:rsid w:val="00390EBB"/>
    <w:rsid w:val="003B3123"/>
    <w:rsid w:val="003C068A"/>
    <w:rsid w:val="003C130A"/>
    <w:rsid w:val="003E45F2"/>
    <w:rsid w:val="003F53E8"/>
    <w:rsid w:val="003F6012"/>
    <w:rsid w:val="00412396"/>
    <w:rsid w:val="004146FD"/>
    <w:rsid w:val="0044123E"/>
    <w:rsid w:val="004634BE"/>
    <w:rsid w:val="0046710C"/>
    <w:rsid w:val="004706D7"/>
    <w:rsid w:val="004A1C43"/>
    <w:rsid w:val="004E3113"/>
    <w:rsid w:val="004F0AB0"/>
    <w:rsid w:val="004F22D7"/>
    <w:rsid w:val="004F4DC9"/>
    <w:rsid w:val="00522385"/>
    <w:rsid w:val="00522940"/>
    <w:rsid w:val="00535F0D"/>
    <w:rsid w:val="00541955"/>
    <w:rsid w:val="00575F13"/>
    <w:rsid w:val="00577C98"/>
    <w:rsid w:val="00581C24"/>
    <w:rsid w:val="005822FE"/>
    <w:rsid w:val="005C30FE"/>
    <w:rsid w:val="005C31FA"/>
    <w:rsid w:val="0060546F"/>
    <w:rsid w:val="0060789D"/>
    <w:rsid w:val="00607D7D"/>
    <w:rsid w:val="00611D9D"/>
    <w:rsid w:val="006122F8"/>
    <w:rsid w:val="006156C1"/>
    <w:rsid w:val="0066695F"/>
    <w:rsid w:val="00684980"/>
    <w:rsid w:val="00685678"/>
    <w:rsid w:val="00696E05"/>
    <w:rsid w:val="006B6269"/>
    <w:rsid w:val="006C58B6"/>
    <w:rsid w:val="006C64CF"/>
    <w:rsid w:val="006D2B36"/>
    <w:rsid w:val="006D3E63"/>
    <w:rsid w:val="006F1A21"/>
    <w:rsid w:val="0072325C"/>
    <w:rsid w:val="00733C62"/>
    <w:rsid w:val="00753D44"/>
    <w:rsid w:val="0077403A"/>
    <w:rsid w:val="00785883"/>
    <w:rsid w:val="007C5E2F"/>
    <w:rsid w:val="0080390D"/>
    <w:rsid w:val="00805260"/>
    <w:rsid w:val="00815EDA"/>
    <w:rsid w:val="00820857"/>
    <w:rsid w:val="0083082E"/>
    <w:rsid w:val="008312E0"/>
    <w:rsid w:val="00835930"/>
    <w:rsid w:val="0085025E"/>
    <w:rsid w:val="00857C5E"/>
    <w:rsid w:val="008800B9"/>
    <w:rsid w:val="00890059"/>
    <w:rsid w:val="008940AE"/>
    <w:rsid w:val="008940BB"/>
    <w:rsid w:val="008A4AE5"/>
    <w:rsid w:val="008B2D0D"/>
    <w:rsid w:val="008C6E3A"/>
    <w:rsid w:val="008D17AC"/>
    <w:rsid w:val="008D216A"/>
    <w:rsid w:val="008F299B"/>
    <w:rsid w:val="00914ADE"/>
    <w:rsid w:val="009157BF"/>
    <w:rsid w:val="0092105D"/>
    <w:rsid w:val="0095101C"/>
    <w:rsid w:val="0095404E"/>
    <w:rsid w:val="009556FD"/>
    <w:rsid w:val="00967664"/>
    <w:rsid w:val="00972FD4"/>
    <w:rsid w:val="0097602A"/>
    <w:rsid w:val="00990406"/>
    <w:rsid w:val="00993F9F"/>
    <w:rsid w:val="009E5B9A"/>
    <w:rsid w:val="009E7BBF"/>
    <w:rsid w:val="00A23A3B"/>
    <w:rsid w:val="00A3265D"/>
    <w:rsid w:val="00A40445"/>
    <w:rsid w:val="00A54446"/>
    <w:rsid w:val="00A61DE5"/>
    <w:rsid w:val="00A6677D"/>
    <w:rsid w:val="00A71BA2"/>
    <w:rsid w:val="00A73821"/>
    <w:rsid w:val="00A750DF"/>
    <w:rsid w:val="00AA017C"/>
    <w:rsid w:val="00AA067B"/>
    <w:rsid w:val="00AC1A46"/>
    <w:rsid w:val="00AD7AAF"/>
    <w:rsid w:val="00AE5F8E"/>
    <w:rsid w:val="00AF2948"/>
    <w:rsid w:val="00AF3249"/>
    <w:rsid w:val="00AF605E"/>
    <w:rsid w:val="00B03ADA"/>
    <w:rsid w:val="00B03C37"/>
    <w:rsid w:val="00B31356"/>
    <w:rsid w:val="00B32D00"/>
    <w:rsid w:val="00B343B8"/>
    <w:rsid w:val="00B611FC"/>
    <w:rsid w:val="00B73F4D"/>
    <w:rsid w:val="00B86993"/>
    <w:rsid w:val="00B91D8C"/>
    <w:rsid w:val="00BA117D"/>
    <w:rsid w:val="00BC5599"/>
    <w:rsid w:val="00BE0678"/>
    <w:rsid w:val="00BE18E6"/>
    <w:rsid w:val="00BF7877"/>
    <w:rsid w:val="00C17B98"/>
    <w:rsid w:val="00C2267C"/>
    <w:rsid w:val="00C349B0"/>
    <w:rsid w:val="00C80C80"/>
    <w:rsid w:val="00C8681A"/>
    <w:rsid w:val="00C95E37"/>
    <w:rsid w:val="00CC1EA8"/>
    <w:rsid w:val="00CC4BEA"/>
    <w:rsid w:val="00CC534E"/>
    <w:rsid w:val="00CE0434"/>
    <w:rsid w:val="00CE1CE2"/>
    <w:rsid w:val="00CE1F32"/>
    <w:rsid w:val="00CE70E5"/>
    <w:rsid w:val="00D032AA"/>
    <w:rsid w:val="00D03F69"/>
    <w:rsid w:val="00D12E3A"/>
    <w:rsid w:val="00D1500E"/>
    <w:rsid w:val="00D152BD"/>
    <w:rsid w:val="00D16001"/>
    <w:rsid w:val="00D31275"/>
    <w:rsid w:val="00D34950"/>
    <w:rsid w:val="00D37CC9"/>
    <w:rsid w:val="00D45ED4"/>
    <w:rsid w:val="00D47A14"/>
    <w:rsid w:val="00D505F7"/>
    <w:rsid w:val="00D872BB"/>
    <w:rsid w:val="00D97529"/>
    <w:rsid w:val="00DA2A81"/>
    <w:rsid w:val="00DE62CB"/>
    <w:rsid w:val="00E15052"/>
    <w:rsid w:val="00E23BDB"/>
    <w:rsid w:val="00E25346"/>
    <w:rsid w:val="00E47001"/>
    <w:rsid w:val="00E532D0"/>
    <w:rsid w:val="00E56344"/>
    <w:rsid w:val="00E57766"/>
    <w:rsid w:val="00E57E14"/>
    <w:rsid w:val="00E70283"/>
    <w:rsid w:val="00E72F50"/>
    <w:rsid w:val="00E832B7"/>
    <w:rsid w:val="00E93422"/>
    <w:rsid w:val="00EB2D4C"/>
    <w:rsid w:val="00EC4B6E"/>
    <w:rsid w:val="00EC6FEA"/>
    <w:rsid w:val="00ED1C6E"/>
    <w:rsid w:val="00ED32D8"/>
    <w:rsid w:val="00EE1188"/>
    <w:rsid w:val="00F004DE"/>
    <w:rsid w:val="00F03CB0"/>
    <w:rsid w:val="00F04181"/>
    <w:rsid w:val="00F16427"/>
    <w:rsid w:val="00F2330C"/>
    <w:rsid w:val="00F276A2"/>
    <w:rsid w:val="00F414DA"/>
    <w:rsid w:val="00F62A34"/>
    <w:rsid w:val="00F67513"/>
    <w:rsid w:val="00F67DBD"/>
    <w:rsid w:val="00F82591"/>
    <w:rsid w:val="00F914E7"/>
    <w:rsid w:val="00FA2C29"/>
    <w:rsid w:val="00FC6677"/>
    <w:rsid w:val="00FC7E05"/>
    <w:rsid w:val="00FE020E"/>
    <w:rsid w:val="00FE073B"/>
    <w:rsid w:val="00FF6F0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EF8FF-CCAD-45E8-B99C-94A02EB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B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5101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C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CB6"/>
    <w:rPr>
      <w:rFonts w:ascii="Calibri" w:eastAsia="新細明體" w:hAnsi="Calibri" w:cs="Times New Roman"/>
      <w:sz w:val="20"/>
      <w:szCs w:val="20"/>
    </w:rPr>
  </w:style>
  <w:style w:type="paragraph" w:customStyle="1" w:styleId="11">
    <w:name w:val="內文1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0020grid">
    <w:name w:val="table_0020grid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able0020gridchar">
    <w:name w:val="table_0020grid__char"/>
    <w:basedOn w:val="a0"/>
    <w:rsid w:val="00990406"/>
  </w:style>
  <w:style w:type="paragraph" w:customStyle="1" w:styleId="plain0020text">
    <w:name w:val="plain_0020text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lain0020textchar">
    <w:name w:val="plain_0020text__char"/>
    <w:basedOn w:val="a0"/>
    <w:rsid w:val="00990406"/>
  </w:style>
  <w:style w:type="paragraph" w:styleId="a7">
    <w:name w:val="Plain Text"/>
    <w:basedOn w:val="a"/>
    <w:link w:val="a8"/>
    <w:uiPriority w:val="99"/>
    <w:unhideWhenUsed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990406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510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6578A"/>
    <w:pPr>
      <w:ind w:leftChars="200" w:left="480"/>
    </w:pPr>
  </w:style>
  <w:style w:type="character" w:styleId="aa">
    <w:name w:val="Strong"/>
    <w:basedOn w:val="a0"/>
    <w:uiPriority w:val="22"/>
    <w:qFormat/>
    <w:rsid w:val="0010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207C-1D52-4F41-B59D-FA9D3A2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AsiaU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sisykitten</dc:creator>
  <cp:lastModifiedBy>Windows 使用者</cp:lastModifiedBy>
  <cp:revision>4</cp:revision>
  <dcterms:created xsi:type="dcterms:W3CDTF">2018-06-15T03:23:00Z</dcterms:created>
  <dcterms:modified xsi:type="dcterms:W3CDTF">2019-03-27T01:19:00Z</dcterms:modified>
</cp:coreProperties>
</file>